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59" w:rsidRDefault="00C00D8B" w:rsidP="00C00D8B">
      <w:pPr>
        <w:spacing w:line="360" w:lineRule="auto"/>
        <w:ind w:right="-284"/>
        <w:rPr>
          <w:rFonts w:asciiTheme="minorBidi" w:hAnsiTheme="minorBidi" w:cstheme="minorBidi"/>
          <w:rtl/>
        </w:rPr>
      </w:pPr>
      <w:r w:rsidRPr="00C00D8B">
        <w:rPr>
          <w:rFonts w:asciiTheme="minorBidi" w:hAnsiTheme="minorBidi"/>
          <w:rtl/>
        </w:rPr>
        <w:t>ציטרון,</w:t>
      </w:r>
      <w:r>
        <w:rPr>
          <w:rFonts w:asciiTheme="minorBidi" w:hAnsiTheme="minorBidi" w:hint="cs"/>
          <w:rtl/>
        </w:rPr>
        <w:t xml:space="preserve"> א',</w:t>
      </w:r>
      <w:r w:rsidRPr="00C00D8B">
        <w:rPr>
          <w:rFonts w:asciiTheme="minorBidi" w:hAnsiTheme="minorBidi"/>
          <w:rtl/>
        </w:rPr>
        <w:t xml:space="preserve"> חכם-גובר,</w:t>
      </w:r>
      <w:r>
        <w:rPr>
          <w:rFonts w:asciiTheme="minorBidi" w:hAnsiTheme="minorBidi" w:hint="cs"/>
          <w:rtl/>
        </w:rPr>
        <w:t xml:space="preserve"> ע',</w:t>
      </w:r>
      <w:r w:rsidRPr="00C00D8B">
        <w:rPr>
          <w:rFonts w:asciiTheme="minorBidi" w:hAnsiTheme="minorBidi"/>
          <w:rtl/>
        </w:rPr>
        <w:t xml:space="preserve"> הוצלר</w:t>
      </w:r>
      <w:r>
        <w:rPr>
          <w:rFonts w:asciiTheme="minorBidi" w:hAnsiTheme="minorBidi" w:hint="cs"/>
          <w:rtl/>
        </w:rPr>
        <w:t>, '</w:t>
      </w:r>
      <w:r w:rsidRPr="00C00D8B">
        <w:rPr>
          <w:rFonts w:asciiTheme="minorBidi" w:hAnsiTheme="minorBidi"/>
          <w:rtl/>
        </w:rPr>
        <w:t xml:space="preserve"> </w:t>
      </w:r>
      <w:r w:rsidR="008E0E59" w:rsidRPr="00CC507D">
        <w:rPr>
          <w:rFonts w:asciiTheme="minorBidi" w:hAnsiTheme="minorBidi" w:cstheme="minorBidi"/>
          <w:rtl/>
        </w:rPr>
        <w:t xml:space="preserve">(2021). </w:t>
      </w:r>
      <w:r w:rsidRPr="00C00D8B">
        <w:rPr>
          <w:rFonts w:asciiTheme="minorBidi" w:hAnsiTheme="minorBidi"/>
          <w:rtl/>
        </w:rPr>
        <w:t>מבנה ותוקף מחוון כדורסל בכסאות גלגל</w:t>
      </w:r>
      <w:r>
        <w:rPr>
          <w:rFonts w:asciiTheme="minorBidi" w:hAnsiTheme="minorBidi"/>
          <w:rtl/>
        </w:rPr>
        <w:t>ים</w:t>
      </w:r>
      <w:bookmarkStart w:id="0" w:name="_GoBack"/>
      <w:bookmarkEnd w:id="0"/>
      <w:r w:rsidRPr="00C00D8B">
        <w:rPr>
          <w:rFonts w:asciiTheme="minorBidi" w:hAnsiTheme="minorBidi"/>
          <w:rtl/>
        </w:rPr>
        <w:t xml:space="preserve"> לספורטאים מתחילים</w:t>
      </w:r>
      <w:r w:rsidR="008E0E59" w:rsidRPr="00CC507D">
        <w:rPr>
          <w:rFonts w:asciiTheme="minorBidi" w:hAnsiTheme="minorBidi" w:cstheme="minorBidi"/>
          <w:rtl/>
        </w:rPr>
        <w:t xml:space="preserve">. </w:t>
      </w:r>
      <w:r w:rsidR="008E0E59" w:rsidRPr="00CC507D">
        <w:rPr>
          <w:rFonts w:asciiTheme="minorBidi" w:hAnsiTheme="minorBidi" w:cstheme="minorBidi"/>
          <w:i/>
          <w:iCs/>
          <w:rtl/>
        </w:rPr>
        <w:t>בתנועה, יג</w:t>
      </w:r>
      <w:r w:rsidR="008E0E59" w:rsidRPr="00CC507D">
        <w:rPr>
          <w:rFonts w:asciiTheme="minorBidi" w:hAnsiTheme="minorBidi" w:cstheme="minorBidi"/>
          <w:rtl/>
        </w:rPr>
        <w:t>(</w:t>
      </w:r>
      <w:r w:rsidR="00B950CC" w:rsidRPr="00CC507D">
        <w:rPr>
          <w:rFonts w:asciiTheme="minorBidi" w:hAnsiTheme="minorBidi" w:cstheme="minorBidi"/>
          <w:rtl/>
        </w:rPr>
        <w:t>2</w:t>
      </w:r>
      <w:r w:rsidR="008E0E59" w:rsidRPr="00CC507D">
        <w:rPr>
          <w:rFonts w:asciiTheme="minorBidi" w:hAnsiTheme="minorBidi" w:cstheme="minorBidi"/>
          <w:rtl/>
        </w:rPr>
        <w:t xml:space="preserve">), </w:t>
      </w:r>
      <w:r w:rsidR="00B64E34" w:rsidRPr="00CC507D">
        <w:rPr>
          <w:rFonts w:asciiTheme="minorBidi" w:hAnsiTheme="minorBidi" w:cstheme="minorBidi"/>
          <w:rtl/>
        </w:rPr>
        <w:t>1</w:t>
      </w:r>
      <w:r>
        <w:rPr>
          <w:rFonts w:asciiTheme="minorBidi" w:hAnsiTheme="minorBidi" w:cstheme="minorBidi" w:hint="cs"/>
          <w:rtl/>
        </w:rPr>
        <w:t>83</w:t>
      </w:r>
      <w:r w:rsidR="008E0E59" w:rsidRPr="00CC507D">
        <w:rPr>
          <w:rFonts w:asciiTheme="minorBidi" w:hAnsiTheme="minorBidi" w:cstheme="minorBidi"/>
          <w:rtl/>
        </w:rPr>
        <w:t xml:space="preserve"> - </w:t>
      </w:r>
      <w:r w:rsidR="00B950CC" w:rsidRPr="00CC507D">
        <w:rPr>
          <w:rFonts w:asciiTheme="minorBidi" w:hAnsiTheme="minorBidi" w:cstheme="minorBidi"/>
          <w:rtl/>
        </w:rPr>
        <w:t>1</w:t>
      </w:r>
      <w:r>
        <w:rPr>
          <w:rFonts w:asciiTheme="minorBidi" w:hAnsiTheme="minorBidi" w:cstheme="minorBidi" w:hint="cs"/>
          <w:rtl/>
        </w:rPr>
        <w:t>98</w:t>
      </w:r>
      <w:r w:rsidR="008E0E59" w:rsidRPr="00CC507D">
        <w:rPr>
          <w:rFonts w:asciiTheme="minorBidi" w:hAnsiTheme="minorBidi" w:cstheme="minorBidi"/>
          <w:rtl/>
        </w:rPr>
        <w:t>.</w:t>
      </w:r>
    </w:p>
    <w:p w:rsidR="00C00D8B" w:rsidRPr="00CC507D" w:rsidRDefault="00C00D8B" w:rsidP="00CC507D">
      <w:pPr>
        <w:spacing w:line="360" w:lineRule="auto"/>
        <w:ind w:right="-284"/>
        <w:rPr>
          <w:rFonts w:asciiTheme="minorBidi" w:hAnsiTheme="minorBidi" w:cstheme="minorBidi" w:hint="cs"/>
          <w:rtl/>
        </w:rPr>
      </w:pPr>
    </w:p>
    <w:sectPr w:rsidR="00C00D8B" w:rsidRPr="00CC507D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58" w:rsidRDefault="00076A58" w:rsidP="00076A58">
      <w:pPr>
        <w:spacing w:after="0" w:line="240" w:lineRule="auto"/>
      </w:pPr>
      <w:r>
        <w:separator/>
      </w:r>
    </w:p>
  </w:endnote>
  <w:endnote w:type="continuationSeparator" w:id="0">
    <w:p w:rsidR="00076A58" w:rsidRDefault="00076A58" w:rsidP="0007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58" w:rsidRDefault="00076A58" w:rsidP="00076A58">
      <w:pPr>
        <w:spacing w:after="0" w:line="240" w:lineRule="auto"/>
      </w:pPr>
      <w:r>
        <w:separator/>
      </w:r>
    </w:p>
  </w:footnote>
  <w:footnote w:type="continuationSeparator" w:id="0">
    <w:p w:rsidR="00076A58" w:rsidRDefault="00076A58" w:rsidP="0007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9"/>
    <w:rsid w:val="00076A58"/>
    <w:rsid w:val="004C71E2"/>
    <w:rsid w:val="00504F32"/>
    <w:rsid w:val="00534BE1"/>
    <w:rsid w:val="005C5E94"/>
    <w:rsid w:val="008E0E59"/>
    <w:rsid w:val="00B64E34"/>
    <w:rsid w:val="00B950CC"/>
    <w:rsid w:val="00C00D8B"/>
    <w:rsid w:val="00C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FC79"/>
  <w15:chartTrackingRefBased/>
  <w15:docId w15:val="{E509AF74-D3E1-4F41-A90C-C483391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5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6A58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76A58"/>
    <w:rPr>
      <w:rFonts w:ascii="Calibri" w:eastAsia="Calibri" w:hAnsi="Calibri" w:cs="Arial"/>
      <w:sz w:val="20"/>
      <w:szCs w:val="20"/>
    </w:rPr>
  </w:style>
  <w:style w:type="character" w:styleId="a5">
    <w:name w:val="footnote reference"/>
    <w:uiPriority w:val="99"/>
    <w:semiHidden/>
    <w:unhideWhenUsed/>
    <w:rsid w:val="00076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2022-01-12T11:25:00Z</dcterms:created>
  <dcterms:modified xsi:type="dcterms:W3CDTF">2022-01-12T11:25:00Z</dcterms:modified>
</cp:coreProperties>
</file>